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Calibri" w:cs="Calibri" w:eastAsia="Calibri" w:hAnsi="Calibri"/>
          <w:sz w:val="34"/>
          <w:szCs w:val="34"/>
        </w:rPr>
      </w:pPr>
      <w:bookmarkStart w:colFirst="0" w:colLast="0" w:name="_ehcuhq5xbdzb" w:id="0"/>
      <w:bookmarkEnd w:id="0"/>
      <w:r w:rsidDel="00000000" w:rsidR="00000000" w:rsidRPr="00000000">
        <w:rPr>
          <w:rFonts w:ascii="Calibri" w:cs="Calibri" w:eastAsia="Calibri" w:hAnsi="Calibri"/>
          <w:sz w:val="34"/>
          <w:szCs w:val="34"/>
          <w:rtl w:val="0"/>
        </w:rPr>
        <w:t xml:space="preserve">GUEST SPEAKER AGREEMENT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Agreement is made effective as of </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 between </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(the Organization) and </w:t>
      </w:r>
      <w:r w:rsidDel="00000000" w:rsidR="00000000" w:rsidRPr="00000000">
        <w:rPr>
          <w:rFonts w:ascii="Calibri" w:cs="Calibri" w:eastAsia="Calibri" w:hAnsi="Calibri"/>
          <w:highlight w:val="yellow"/>
          <w:rtl w:val="0"/>
        </w:rPr>
        <w:t xml:space="preserve">[Speaker's Name] </w:t>
      </w:r>
      <w:r w:rsidDel="00000000" w:rsidR="00000000" w:rsidRPr="00000000">
        <w:rPr>
          <w:rFonts w:ascii="Calibri" w:cs="Calibri" w:eastAsia="Calibri" w:hAnsi="Calibri"/>
          <w:rtl w:val="0"/>
        </w:rPr>
        <w:t xml:space="preserve">(the Speaker).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1. Services to be Provided:</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The Speaker agrees to provide a speaking service at </w:t>
      </w:r>
      <w:r w:rsidDel="00000000" w:rsidR="00000000" w:rsidRPr="00000000">
        <w:rPr>
          <w:rFonts w:ascii="Calibri" w:cs="Calibri" w:eastAsia="Calibri" w:hAnsi="Calibri"/>
          <w:highlight w:val="yellow"/>
          <w:rtl w:val="0"/>
        </w:rPr>
        <w:t xml:space="preserve">[Event Name]</w:t>
      </w:r>
      <w:r w:rsidDel="00000000" w:rsidR="00000000" w:rsidRPr="00000000">
        <w:rPr>
          <w:rFonts w:ascii="Calibri" w:cs="Calibri" w:eastAsia="Calibri" w:hAnsi="Calibri"/>
          <w:rtl w:val="0"/>
        </w:rPr>
        <w:t xml:space="preserve">, scheduled for </w:t>
      </w:r>
      <w:r w:rsidDel="00000000" w:rsidR="00000000" w:rsidRPr="00000000">
        <w:rPr>
          <w:rFonts w:ascii="Calibri" w:cs="Calibri" w:eastAsia="Calibri" w:hAnsi="Calibri"/>
          <w:highlight w:val="yellow"/>
          <w:rtl w:val="0"/>
        </w:rPr>
        <w:t xml:space="preserve">[Event Date]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[Event Location]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2. Payment Terms and Time Commitment:</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Speaker will be paid </w:t>
      </w:r>
      <w:r w:rsidDel="00000000" w:rsidR="00000000" w:rsidRPr="00000000">
        <w:rPr>
          <w:rFonts w:ascii="Calibri" w:cs="Calibri" w:eastAsia="Calibri" w:hAnsi="Calibri"/>
          <w:highlight w:val="yellow"/>
          <w:rtl w:val="0"/>
        </w:rPr>
        <w:t xml:space="preserve">[Insert Payment Amount]</w:t>
      </w:r>
      <w:r w:rsidDel="00000000" w:rsidR="00000000" w:rsidRPr="00000000">
        <w:rPr>
          <w:rFonts w:ascii="Calibri" w:cs="Calibri" w:eastAsia="Calibri" w:hAnsi="Calibri"/>
          <w:rtl w:val="0"/>
        </w:rPr>
        <w:t xml:space="preserve"> for their services at the event. The payment will be made through </w:t>
      </w:r>
      <w:r w:rsidDel="00000000" w:rsidR="00000000" w:rsidRPr="00000000">
        <w:rPr>
          <w:rFonts w:ascii="Calibri" w:cs="Calibri" w:eastAsia="Calibri" w:hAnsi="Calibri"/>
          <w:highlight w:val="yellow"/>
          <w:rtl w:val="0"/>
        </w:rPr>
        <w:t xml:space="preserve">[Insert Payment Method]</w:t>
      </w:r>
      <w:r w:rsidDel="00000000" w:rsidR="00000000" w:rsidRPr="00000000">
        <w:rPr>
          <w:rFonts w:ascii="Calibri" w:cs="Calibri" w:eastAsia="Calibri" w:hAnsi="Calibri"/>
          <w:rtl w:val="0"/>
        </w:rPr>
        <w:t xml:space="preserve"> in accordance with the following schedule: </w:t>
      </w:r>
      <w:r w:rsidDel="00000000" w:rsidR="00000000" w:rsidRPr="00000000">
        <w:rPr>
          <w:rFonts w:ascii="Calibri" w:cs="Calibri" w:eastAsia="Calibri" w:hAnsi="Calibri"/>
          <w:highlight w:val="yellow"/>
          <w:rtl w:val="0"/>
        </w:rPr>
        <w:t xml:space="preserve">[Insert Payment Schedule]</w:t>
      </w:r>
      <w:r w:rsidDel="00000000" w:rsidR="00000000" w:rsidRPr="00000000">
        <w:rPr>
          <w:rFonts w:ascii="Calibri" w:cs="Calibri" w:eastAsia="Calibri" w:hAnsi="Calibri"/>
          <w:rtl w:val="0"/>
        </w:rPr>
        <w:t xml:space="preserve">. The Speaker is expected to commit their time as per the agreed schedule, which is </w:t>
      </w:r>
      <w:r w:rsidDel="00000000" w:rsidR="00000000" w:rsidRPr="00000000">
        <w:rPr>
          <w:rFonts w:ascii="Calibri" w:cs="Calibri" w:eastAsia="Calibri" w:hAnsi="Calibri"/>
          <w:highlight w:val="yellow"/>
          <w:rtl w:val="0"/>
        </w:rPr>
        <w:t xml:space="preserve">[Insert Time Commitment details]</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3. Environment and Safety:</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The Speaker acknowledges that the Organization is committed to maintaining a safe and respectful environment. The Speaker agrees to conduct their presentation in a manner that contributes to this environment and refrains from any harmful or disrespectful behavior.</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4. Termination Clause:</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Organization reserves the right to immediately terminate this Agreement and halt the Speaker's presentation if the Speaker's conduct is deemed harmful or disrespectful to the audience. The Organization will have the sole authority to determine if such a condition exists.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5. Governing Law:</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This Agreement shall be governed by and construed in accordance with the laws of </w:t>
      </w:r>
      <w:r w:rsidDel="00000000" w:rsidR="00000000" w:rsidRPr="00000000">
        <w:rPr>
          <w:rFonts w:ascii="Calibri" w:cs="Calibri" w:eastAsia="Calibri" w:hAnsi="Calibri"/>
          <w:highlight w:val="yellow"/>
          <w:rtl w:val="0"/>
        </w:rPr>
        <w:t xml:space="preserve">[Insert Province]]</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6. Entire Agreement:</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This Agreement contains the entire agreement of the parties and there are no other promises or conditions in any other agreement, whether oral or written. This Agreement supersedes any prior written or oral agreements between the parties.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Acceptance: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By signing below, the Speaker acknowledges that they have read, understood, and agreed to the terms and conditions stated above.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[SPEAKER'S NAME]</w:t>
      </w:r>
    </w:p>
    <w:p w:rsidR="00000000" w:rsidDel="00000000" w:rsidP="00000000" w:rsidRDefault="00000000" w:rsidRPr="00000000" w14:paraId="0000001D">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i w:val="1"/>
          <w:rtl w:val="0"/>
        </w:rPr>
        <w:t xml:space="preserve">Note: This is a generic agreement and should be customized to suit your organization's specific needs. Always consult with a legal professional before finalizing and using a legal document such as this.</w:t>
      </w:r>
    </w:p>
    <w:p w:rsidR="00000000" w:rsidDel="00000000" w:rsidP="00000000" w:rsidRDefault="00000000" w:rsidRPr="00000000" w14:paraId="00000021">
      <w:pPr>
        <w:shd w:fill="ffffff" w:val="clear"/>
        <w:spacing w:line="240" w:lineRule="auto"/>
        <w:ind w:right="261"/>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